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9E8" w:rsidRDefault="00D649E8" w:rsidP="00D649E8">
      <w:pPr>
        <w:jc w:val="center"/>
        <w:rPr>
          <w:b/>
          <w:i/>
        </w:rPr>
      </w:pPr>
      <w:bookmarkStart w:id="0" w:name="_GoBack"/>
      <w:bookmarkEnd w:id="0"/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Příloha č. 4</w:t>
      </w:r>
    </w:p>
    <w:p w:rsidR="00D649E8" w:rsidRPr="005C5890" w:rsidRDefault="00D649E8" w:rsidP="00D649E8">
      <w:pPr>
        <w:jc w:val="center"/>
        <w:rPr>
          <w:b/>
          <w:i/>
          <w:sz w:val="28"/>
          <w:szCs w:val="28"/>
        </w:rPr>
      </w:pPr>
      <w:r w:rsidRPr="005C5890">
        <w:rPr>
          <w:b/>
          <w:i/>
          <w:sz w:val="28"/>
          <w:szCs w:val="28"/>
        </w:rPr>
        <w:t>Návrh lištování vstupních portálu z pohledové venkovní strany</w:t>
      </w:r>
    </w:p>
    <w:p w:rsidR="00766D4B" w:rsidRDefault="00766D4B"/>
    <w:p w:rsidR="00D649E8" w:rsidRDefault="00D649E8"/>
    <w:p w:rsidR="00D649E8" w:rsidRDefault="00D649E8">
      <w:r>
        <w:rPr>
          <w:noProof/>
          <w:lang w:eastAsia="cs-CZ"/>
        </w:rPr>
        <w:drawing>
          <wp:inline distT="0" distB="0" distL="0" distR="0" wp14:anchorId="134EA2EA">
            <wp:extent cx="5539740" cy="396875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396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49E8" w:rsidRPr="00D649E8" w:rsidRDefault="00D649E8" w:rsidP="00D649E8"/>
    <w:p w:rsidR="00D649E8" w:rsidRPr="00D649E8" w:rsidRDefault="00D649E8" w:rsidP="00D649E8"/>
    <w:p w:rsidR="00D649E8" w:rsidRDefault="00D649E8" w:rsidP="00D649E8">
      <w:pPr>
        <w:tabs>
          <w:tab w:val="left" w:pos="1572"/>
        </w:tabs>
      </w:pPr>
      <w:r>
        <w:t>Minimální tloušťka lišty: 2 mm</w:t>
      </w:r>
    </w:p>
    <w:p w:rsidR="00D649E8" w:rsidRDefault="00D649E8" w:rsidP="00D649E8">
      <w:pPr>
        <w:tabs>
          <w:tab w:val="left" w:pos="1572"/>
        </w:tabs>
      </w:pPr>
      <w:r>
        <w:t>Minimální šířka lišty: 30 mm</w:t>
      </w:r>
    </w:p>
    <w:p w:rsidR="00D649E8" w:rsidRDefault="00D649E8" w:rsidP="00D649E8">
      <w:pPr>
        <w:tabs>
          <w:tab w:val="left" w:pos="1572"/>
        </w:tabs>
      </w:pPr>
      <w:r>
        <w:t>Barevné provedení shodné s AL profily vstupních portálů</w:t>
      </w:r>
    </w:p>
    <w:p w:rsidR="00D649E8" w:rsidRPr="00D649E8" w:rsidRDefault="00D649E8" w:rsidP="00D649E8">
      <w:pPr>
        <w:tabs>
          <w:tab w:val="left" w:pos="1572"/>
        </w:tabs>
      </w:pPr>
      <w:r>
        <w:t>Finální řešení a rozmístění lištování bude odsouhlaseno před realizací</w:t>
      </w:r>
    </w:p>
    <w:sectPr w:rsidR="00D649E8" w:rsidRPr="00D64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9E8" w:rsidRDefault="00D649E8" w:rsidP="00D649E8">
      <w:pPr>
        <w:spacing w:after="0" w:line="240" w:lineRule="auto"/>
      </w:pPr>
      <w:r>
        <w:separator/>
      </w:r>
    </w:p>
  </w:endnote>
  <w:endnote w:type="continuationSeparator" w:id="0">
    <w:p w:rsidR="00D649E8" w:rsidRDefault="00D649E8" w:rsidP="00D64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9E8" w:rsidRDefault="00D649E8" w:rsidP="00D649E8">
      <w:pPr>
        <w:spacing w:after="0" w:line="240" w:lineRule="auto"/>
      </w:pPr>
      <w:r>
        <w:separator/>
      </w:r>
    </w:p>
  </w:footnote>
  <w:footnote w:type="continuationSeparator" w:id="0">
    <w:p w:rsidR="00D649E8" w:rsidRDefault="00D649E8" w:rsidP="00D649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B98"/>
    <w:rsid w:val="005C5890"/>
    <w:rsid w:val="007403A2"/>
    <w:rsid w:val="00766D4B"/>
    <w:rsid w:val="00CD6B93"/>
    <w:rsid w:val="00D649E8"/>
    <w:rsid w:val="00EE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B3896-051C-4B7F-82A2-0A0573156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4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49E8"/>
  </w:style>
  <w:style w:type="paragraph" w:styleId="Zpat">
    <w:name w:val="footer"/>
    <w:basedOn w:val="Normln"/>
    <w:link w:val="ZpatChar"/>
    <w:uiPriority w:val="99"/>
    <w:unhideWhenUsed/>
    <w:rsid w:val="00D64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4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Mikeš Jiří</dc:creator>
  <cp:keywords/>
  <dc:description/>
  <cp:lastModifiedBy>Dyluš Vojtěch</cp:lastModifiedBy>
  <cp:revision>2</cp:revision>
  <dcterms:created xsi:type="dcterms:W3CDTF">2023-08-25T08:21:00Z</dcterms:created>
  <dcterms:modified xsi:type="dcterms:W3CDTF">2023-08-25T08:21:00Z</dcterms:modified>
</cp:coreProperties>
</file>